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9EF" w:rsidRDefault="00482AA3" w:rsidP="00DB69EF">
      <w:pPr>
        <w:pStyle w:val="Textoindependiente3"/>
        <w:spacing w:line="240" w:lineRule="auto"/>
        <w:jc w:val="both"/>
        <w:rPr>
          <w:rStyle w:val="Textoennegrita"/>
          <w:rFonts w:eastAsiaTheme="majorEastAsia"/>
          <w:b/>
          <w:color w:val="1F497D"/>
          <w:sz w:val="36"/>
          <w:szCs w:val="36"/>
          <w:u w:val="none"/>
          <w:lang w:eastAsia="en-US"/>
        </w:rPr>
      </w:pPr>
      <w:r w:rsidRPr="00890ACC">
        <w:rPr>
          <w:rStyle w:val="Textoennegrita"/>
          <w:rFonts w:eastAsiaTheme="majorEastAsia"/>
          <w:b/>
          <w:color w:val="1F497D"/>
          <w:sz w:val="36"/>
          <w:szCs w:val="36"/>
          <w:u w:val="none"/>
          <w:lang w:eastAsia="en-US"/>
        </w:rPr>
        <w:t xml:space="preserve">La Asociación del Polígono Burgos Este </w:t>
      </w:r>
      <w:r w:rsidR="00942F10">
        <w:rPr>
          <w:rStyle w:val="Textoennegrita"/>
          <w:rFonts w:eastAsiaTheme="majorEastAsia"/>
          <w:b/>
          <w:color w:val="1F497D"/>
          <w:sz w:val="36"/>
          <w:szCs w:val="36"/>
          <w:u w:val="none"/>
          <w:lang w:eastAsia="en-US"/>
        </w:rPr>
        <w:t>celeb</w:t>
      </w:r>
      <w:r w:rsidR="009F045F">
        <w:rPr>
          <w:rStyle w:val="Textoennegrita"/>
          <w:rFonts w:eastAsiaTheme="majorEastAsia"/>
          <w:b/>
          <w:color w:val="1F497D"/>
          <w:sz w:val="36"/>
          <w:szCs w:val="36"/>
          <w:u w:val="none"/>
          <w:lang w:eastAsia="en-US"/>
        </w:rPr>
        <w:t>rará el próximo domingo</w:t>
      </w:r>
      <w:r w:rsidR="00DA7836" w:rsidRPr="00890ACC">
        <w:rPr>
          <w:rStyle w:val="Textoennegrita"/>
          <w:rFonts w:eastAsiaTheme="majorEastAsia"/>
          <w:b/>
          <w:color w:val="1F497D"/>
          <w:sz w:val="36"/>
          <w:szCs w:val="36"/>
          <w:u w:val="none"/>
          <w:lang w:eastAsia="en-US"/>
        </w:rPr>
        <w:t xml:space="preserve"> </w:t>
      </w:r>
      <w:r w:rsidR="00174C71">
        <w:rPr>
          <w:rStyle w:val="Textoennegrita"/>
          <w:rFonts w:eastAsiaTheme="majorEastAsia"/>
          <w:b/>
          <w:color w:val="1F497D"/>
          <w:sz w:val="36"/>
          <w:szCs w:val="36"/>
          <w:u w:val="none"/>
          <w:lang w:eastAsia="en-US"/>
        </w:rPr>
        <w:t>su tradicional</w:t>
      </w:r>
      <w:r w:rsidR="00DA7836" w:rsidRPr="00890ACC">
        <w:rPr>
          <w:rStyle w:val="Textoennegrita"/>
          <w:rFonts w:eastAsiaTheme="majorEastAsia"/>
          <w:b/>
          <w:color w:val="1F497D"/>
          <w:sz w:val="36"/>
          <w:szCs w:val="36"/>
          <w:u w:val="none"/>
          <w:lang w:eastAsia="en-US"/>
        </w:rPr>
        <w:t xml:space="preserve"> jornada de voluntariado ambiental </w:t>
      </w:r>
    </w:p>
    <w:p w:rsidR="009F045F" w:rsidRPr="00B35E53" w:rsidRDefault="009F045F" w:rsidP="00DB69EF">
      <w:pPr>
        <w:pStyle w:val="Textoindependiente3"/>
        <w:spacing w:line="240" w:lineRule="auto"/>
        <w:jc w:val="both"/>
        <w:rPr>
          <w:rStyle w:val="Textoennegrita"/>
          <w:rFonts w:ascii="Georgia" w:eastAsiaTheme="majorEastAsia" w:hAnsi="Georgia"/>
          <w:b/>
          <w:noProof/>
          <w:color w:val="1F497D"/>
          <w:sz w:val="22"/>
          <w:szCs w:val="22"/>
          <w:u w:val="none"/>
          <w:lang w:eastAsia="en-US"/>
        </w:rPr>
      </w:pPr>
    </w:p>
    <w:p w:rsidR="009F045F" w:rsidRPr="009F045F" w:rsidRDefault="00DA7836" w:rsidP="00EF3EC2">
      <w:pPr>
        <w:pStyle w:val="Textoindependiente3"/>
        <w:numPr>
          <w:ilvl w:val="0"/>
          <w:numId w:val="3"/>
        </w:numPr>
        <w:spacing w:line="240" w:lineRule="auto"/>
        <w:jc w:val="both"/>
        <w:rPr>
          <w:rStyle w:val="Textoennegrita"/>
          <w:rFonts w:ascii="Georgia" w:eastAsiaTheme="majorEastAsia" w:hAnsi="Georgia"/>
          <w:noProof/>
          <w:szCs w:val="28"/>
          <w:lang w:eastAsia="en-US"/>
        </w:rPr>
      </w:pPr>
      <w:r w:rsidRPr="009F045F">
        <w:rPr>
          <w:rStyle w:val="Textoennegrita"/>
          <w:rFonts w:eastAsiaTheme="majorEastAsia"/>
          <w:b/>
          <w:szCs w:val="28"/>
          <w:u w:val="none"/>
          <w:lang w:eastAsia="en-US"/>
        </w:rPr>
        <w:t>La cita se llevará a cabo con Fundación Oxígeno</w:t>
      </w:r>
      <w:r w:rsidR="00D5067A">
        <w:rPr>
          <w:rStyle w:val="Textoennegrita"/>
          <w:rFonts w:eastAsiaTheme="majorEastAsia"/>
          <w:b/>
          <w:szCs w:val="28"/>
          <w:u w:val="none"/>
          <w:lang w:eastAsia="en-US"/>
        </w:rPr>
        <w:t>.</w:t>
      </w:r>
      <w:r w:rsidRPr="009F045F">
        <w:rPr>
          <w:rStyle w:val="Textoennegrita"/>
          <w:rFonts w:eastAsiaTheme="majorEastAsia"/>
          <w:b/>
          <w:szCs w:val="28"/>
          <w:u w:val="none"/>
          <w:lang w:eastAsia="en-US"/>
        </w:rPr>
        <w:t xml:space="preserve"> </w:t>
      </w:r>
    </w:p>
    <w:p w:rsidR="009F045F" w:rsidRPr="009F045F" w:rsidRDefault="009F045F" w:rsidP="009F045F">
      <w:pPr>
        <w:pStyle w:val="Textoindependiente3"/>
        <w:spacing w:line="240" w:lineRule="auto"/>
        <w:ind w:left="720"/>
        <w:jc w:val="both"/>
        <w:rPr>
          <w:rStyle w:val="Textoennegrita"/>
          <w:rFonts w:ascii="Georgia" w:eastAsiaTheme="majorEastAsia" w:hAnsi="Georgia"/>
          <w:noProof/>
          <w:szCs w:val="28"/>
          <w:lang w:eastAsia="en-US"/>
        </w:rPr>
      </w:pPr>
    </w:p>
    <w:p w:rsidR="000C6B2D" w:rsidRPr="009F045F" w:rsidRDefault="00DA7836" w:rsidP="00EF3EC2">
      <w:pPr>
        <w:pStyle w:val="Textoindependiente3"/>
        <w:numPr>
          <w:ilvl w:val="0"/>
          <w:numId w:val="3"/>
        </w:numPr>
        <w:spacing w:line="240" w:lineRule="auto"/>
        <w:jc w:val="both"/>
        <w:rPr>
          <w:rStyle w:val="Textoennegrita"/>
          <w:rFonts w:ascii="Georgia" w:eastAsiaTheme="majorEastAsia" w:hAnsi="Georgia"/>
          <w:noProof/>
          <w:szCs w:val="28"/>
          <w:lang w:eastAsia="en-US"/>
        </w:rPr>
      </w:pPr>
      <w:r w:rsidRPr="009F045F">
        <w:rPr>
          <w:rStyle w:val="Textoennegrita"/>
          <w:rFonts w:eastAsiaTheme="majorEastAsia"/>
          <w:b/>
          <w:szCs w:val="28"/>
          <w:u w:val="none"/>
          <w:lang w:eastAsia="en-US"/>
        </w:rPr>
        <w:t>La iniciativa busca sensibilizar sobre la conservación de áreas industriales</w:t>
      </w:r>
      <w:r w:rsidR="000D3B5D">
        <w:rPr>
          <w:rStyle w:val="Textoennegrita"/>
          <w:rFonts w:eastAsiaTheme="majorEastAsia"/>
          <w:b/>
          <w:szCs w:val="28"/>
          <w:u w:val="none"/>
          <w:lang w:eastAsia="en-US"/>
        </w:rPr>
        <w:t>,</w:t>
      </w:r>
      <w:bookmarkStart w:id="0" w:name="_GoBack"/>
      <w:bookmarkEnd w:id="0"/>
      <w:r w:rsidRPr="009F045F">
        <w:rPr>
          <w:rStyle w:val="Textoennegrita"/>
          <w:rFonts w:eastAsiaTheme="majorEastAsia"/>
          <w:b/>
          <w:szCs w:val="28"/>
          <w:u w:val="none"/>
          <w:lang w:eastAsia="en-US"/>
        </w:rPr>
        <w:t xml:space="preserve"> vitales para el crecimiento sostenible de la ciudad.</w:t>
      </w:r>
    </w:p>
    <w:p w:rsidR="002F6322" w:rsidRPr="00B35E53" w:rsidRDefault="002F6322" w:rsidP="000C6B2D">
      <w:pPr>
        <w:pStyle w:val="Textoindependiente3"/>
        <w:spacing w:line="240" w:lineRule="auto"/>
        <w:jc w:val="center"/>
        <w:rPr>
          <w:rStyle w:val="Textoennegrita"/>
          <w:rFonts w:ascii="Georgia" w:eastAsiaTheme="majorEastAsia" w:hAnsi="Georgia"/>
          <w:noProof/>
          <w:sz w:val="22"/>
          <w:szCs w:val="22"/>
          <w:lang w:eastAsia="en-US"/>
        </w:rPr>
      </w:pPr>
    </w:p>
    <w:p w:rsidR="00DA7836" w:rsidRPr="00B35E53" w:rsidRDefault="00463A18" w:rsidP="00DA7836">
      <w:pPr>
        <w:spacing w:line="240" w:lineRule="auto"/>
        <w:rPr>
          <w:noProof/>
          <w:sz w:val="22"/>
          <w:szCs w:val="22"/>
        </w:rPr>
      </w:pPr>
      <w:r w:rsidRPr="00B35E53">
        <w:rPr>
          <w:noProof/>
          <w:sz w:val="22"/>
          <w:szCs w:val="22"/>
        </w:rPr>
        <w:t xml:space="preserve">Burgos, </w:t>
      </w:r>
      <w:r w:rsidR="00DA7836" w:rsidRPr="00B35E53">
        <w:rPr>
          <w:noProof/>
          <w:sz w:val="22"/>
          <w:szCs w:val="22"/>
        </w:rPr>
        <w:t>22</w:t>
      </w:r>
      <w:r w:rsidRPr="00B35E53">
        <w:rPr>
          <w:noProof/>
          <w:sz w:val="22"/>
          <w:szCs w:val="22"/>
        </w:rPr>
        <w:t xml:space="preserve"> de </w:t>
      </w:r>
      <w:r w:rsidR="00DA7836" w:rsidRPr="00B35E53">
        <w:rPr>
          <w:noProof/>
          <w:sz w:val="22"/>
          <w:szCs w:val="22"/>
        </w:rPr>
        <w:t>octubre</w:t>
      </w:r>
      <w:r w:rsidRPr="00B35E53">
        <w:rPr>
          <w:noProof/>
          <w:sz w:val="22"/>
          <w:szCs w:val="22"/>
        </w:rPr>
        <w:t xml:space="preserve"> de 202</w:t>
      </w:r>
      <w:r w:rsidR="00DA7836" w:rsidRPr="00B35E53">
        <w:rPr>
          <w:noProof/>
          <w:sz w:val="22"/>
          <w:szCs w:val="22"/>
        </w:rPr>
        <w:t>4</w:t>
      </w:r>
      <w:r w:rsidRPr="00B35E53">
        <w:rPr>
          <w:noProof/>
          <w:sz w:val="22"/>
          <w:szCs w:val="22"/>
        </w:rPr>
        <w:t xml:space="preserve">.- </w:t>
      </w:r>
      <w:r w:rsidR="00DA7836" w:rsidRPr="00B35E53">
        <w:rPr>
          <w:noProof/>
          <w:sz w:val="22"/>
          <w:szCs w:val="22"/>
        </w:rPr>
        <w:t>La Asociación de Empresa</w:t>
      </w:r>
      <w:r w:rsidR="00A11B9A">
        <w:rPr>
          <w:noProof/>
          <w:sz w:val="22"/>
          <w:szCs w:val="22"/>
        </w:rPr>
        <w:t>rios</w:t>
      </w:r>
      <w:r w:rsidR="00DA7836" w:rsidRPr="00B35E53">
        <w:rPr>
          <w:noProof/>
          <w:sz w:val="22"/>
          <w:szCs w:val="22"/>
        </w:rPr>
        <w:t xml:space="preserve"> del Polígono Industrial Burgos Este, en colaboración con el Ayuntamiento de Burgos, organiza una nueva Jornada de Voluntariado Ambiental Corporativo (JOVAC) el próximo domingo, 27 de octubre, de 11:00 a 14:00 horas. La actividad, desarrollada con el apoyo de la Fundación Oxígeno, tiene como objetivo promover la sensibilización sobre la importancia de mantener en buen estado los entornos industriales de la ciudad, como el Polígono Industrial Burgos Este, un</w:t>
      </w:r>
      <w:r w:rsidR="00135C33">
        <w:rPr>
          <w:noProof/>
          <w:sz w:val="22"/>
          <w:szCs w:val="22"/>
        </w:rPr>
        <w:t>a</w:t>
      </w:r>
      <w:r w:rsidR="00DA7836" w:rsidRPr="00B35E53">
        <w:rPr>
          <w:noProof/>
          <w:sz w:val="22"/>
          <w:szCs w:val="22"/>
        </w:rPr>
        <w:t xml:space="preserve"> área clave para el crecimiento sostenible de Burgos.</w:t>
      </w:r>
    </w:p>
    <w:p w:rsidR="00DA7836" w:rsidRPr="00B35E53" w:rsidRDefault="00DA7836" w:rsidP="00DA7836">
      <w:pPr>
        <w:spacing w:line="240" w:lineRule="auto"/>
        <w:rPr>
          <w:noProof/>
          <w:sz w:val="22"/>
          <w:szCs w:val="22"/>
        </w:rPr>
      </w:pPr>
      <w:r w:rsidRPr="00B35E53">
        <w:rPr>
          <w:noProof/>
          <w:sz w:val="22"/>
          <w:szCs w:val="22"/>
        </w:rPr>
        <w:t>Durante esta jornada, se llevarán a cabo diversas actividades medioambientales que permitirán a los participantes, tanto adultos como niños, contribuir a la mejora de la calidad ambiental del polígono. Entre las actividades programadas se incluyen talleres de anillamiento de aves, construcción de comederos, plantación de islas de biodiversidad, limpieza de espacios comunes y reciclaje, así como ejercicios de interpretación ambiental.</w:t>
      </w:r>
    </w:p>
    <w:p w:rsidR="00DA7836" w:rsidRPr="00B35E53" w:rsidRDefault="00DA7836" w:rsidP="00DA7836">
      <w:pPr>
        <w:spacing w:line="240" w:lineRule="auto"/>
        <w:rPr>
          <w:noProof/>
          <w:sz w:val="22"/>
          <w:szCs w:val="22"/>
        </w:rPr>
      </w:pPr>
      <w:r w:rsidRPr="00B35E53">
        <w:rPr>
          <w:noProof/>
          <w:sz w:val="22"/>
          <w:szCs w:val="22"/>
        </w:rPr>
        <w:t>El objetivo principal de esta iniciativa es reforzar la conciencia sobre la conservación del paisaje industrial y su conexión ecológica, además de fomentar los vínculos entre las personas y la naturaleza. Los organizadores también buscan resaltar la importancia de estas áreas como patrimonio natural y ambiental, promoviendo la participación ciudadana en su cuidado y mantenimiento.</w:t>
      </w:r>
    </w:p>
    <w:p w:rsidR="00DA7836" w:rsidRPr="00B35E53" w:rsidRDefault="00DA7836" w:rsidP="00DA7836">
      <w:pPr>
        <w:spacing w:line="240" w:lineRule="auto"/>
        <w:rPr>
          <w:noProof/>
          <w:sz w:val="22"/>
          <w:szCs w:val="22"/>
        </w:rPr>
      </w:pPr>
      <w:r w:rsidRPr="00B35E53">
        <w:rPr>
          <w:noProof/>
          <w:sz w:val="22"/>
          <w:szCs w:val="22"/>
        </w:rPr>
        <w:t xml:space="preserve">El punto de encuentro para los asistentes será el aparcamiento bajo el puente ferroviario, en la calle Alcalde Martín Cobos, frente a las instalaciones de Nicolás Correa. </w:t>
      </w:r>
    </w:p>
    <w:p w:rsidR="00482AA3" w:rsidRDefault="00DA7836" w:rsidP="00DA7836">
      <w:pPr>
        <w:spacing w:line="240" w:lineRule="auto"/>
        <w:rPr>
          <w:b/>
          <w:sz w:val="22"/>
          <w:szCs w:val="22"/>
        </w:rPr>
      </w:pPr>
      <w:r w:rsidRPr="00B35E53">
        <w:rPr>
          <w:noProof/>
          <w:sz w:val="22"/>
          <w:szCs w:val="22"/>
        </w:rPr>
        <w:t>Esta jornada promete ser una experiencia educativa, cultural y lúdica, apta para todos los públicos</w:t>
      </w:r>
      <w:r w:rsidRPr="00B35E53">
        <w:rPr>
          <w:b/>
          <w:sz w:val="22"/>
          <w:szCs w:val="22"/>
        </w:rPr>
        <w:t>.</w:t>
      </w:r>
    </w:p>
    <w:p w:rsidR="000D3B5D" w:rsidRPr="000D3B5D" w:rsidRDefault="000D3B5D" w:rsidP="00DA7836">
      <w:pPr>
        <w:spacing w:line="240" w:lineRule="auto"/>
        <w:rPr>
          <w:sz w:val="22"/>
          <w:szCs w:val="22"/>
        </w:rPr>
      </w:pPr>
      <w:r w:rsidRPr="000D3B5D">
        <w:rPr>
          <w:sz w:val="22"/>
          <w:szCs w:val="22"/>
        </w:rPr>
        <w:t>Las personas interesadas participar en la jornada pueden ponerse en contacto con la organización en voluntariado@fundacionoxigeno.org o en el 947 256 752.</w:t>
      </w:r>
    </w:p>
    <w:p w:rsidR="003270E5" w:rsidRPr="00890ACC" w:rsidRDefault="003270E5" w:rsidP="00890ACC">
      <w:pPr>
        <w:spacing w:after="0" w:line="240" w:lineRule="auto"/>
        <w:rPr>
          <w:rStyle w:val="nfasisintenso"/>
          <w:i w:val="0"/>
          <w:sz w:val="16"/>
          <w:szCs w:val="16"/>
        </w:rPr>
      </w:pPr>
      <w:r w:rsidRPr="00890ACC">
        <w:rPr>
          <w:rStyle w:val="nfasisintenso"/>
          <w:i w:val="0"/>
          <w:sz w:val="16"/>
          <w:szCs w:val="16"/>
        </w:rPr>
        <w:t>Más información:</w:t>
      </w:r>
    </w:p>
    <w:p w:rsidR="003270E5" w:rsidRPr="00890ACC" w:rsidRDefault="003270E5" w:rsidP="00890ACC">
      <w:pPr>
        <w:spacing w:after="0" w:line="240" w:lineRule="auto"/>
        <w:rPr>
          <w:sz w:val="16"/>
          <w:szCs w:val="16"/>
        </w:rPr>
      </w:pPr>
      <w:r w:rsidRPr="00890ACC">
        <w:rPr>
          <w:noProof/>
          <w:sz w:val="16"/>
          <w:szCs w:val="16"/>
        </w:rPr>
        <w:drawing>
          <wp:anchor distT="0" distB="0" distL="114300" distR="114300" simplePos="0" relativeHeight="251659264" behindDoc="1" locked="0" layoutInCell="1" allowOverlap="1" wp14:anchorId="541F1CB8" wp14:editId="489D9BC1">
            <wp:simplePos x="0" y="0"/>
            <wp:positionH relativeFrom="page">
              <wp:posOffset>5857875</wp:posOffset>
            </wp:positionH>
            <wp:positionV relativeFrom="paragraph">
              <wp:posOffset>133985</wp:posOffset>
            </wp:positionV>
            <wp:extent cx="1746885" cy="799465"/>
            <wp:effectExtent l="0" t="0" r="571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_FAE 2021_01.jpg"/>
                    <pic:cNvPicPr/>
                  </pic:nvPicPr>
                  <pic:blipFill rotWithShape="1">
                    <a:blip r:embed="rId8">
                      <a:extLst>
                        <a:ext uri="{28A0092B-C50C-407E-A947-70E740481C1C}">
                          <a14:useLocalDpi xmlns:a14="http://schemas.microsoft.com/office/drawing/2010/main" val="0"/>
                        </a:ext>
                      </a:extLst>
                    </a:blip>
                    <a:srcRect l="76971" t="92506"/>
                    <a:stretch/>
                  </pic:blipFill>
                  <pic:spPr bwMode="auto">
                    <a:xfrm>
                      <a:off x="0" y="0"/>
                      <a:ext cx="1746885" cy="79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ACC">
        <w:rPr>
          <w:sz w:val="16"/>
          <w:szCs w:val="16"/>
        </w:rPr>
        <w:t>Esther Alonso</w:t>
      </w:r>
      <w:r w:rsidR="00890ACC">
        <w:rPr>
          <w:sz w:val="16"/>
          <w:szCs w:val="16"/>
        </w:rPr>
        <w:t xml:space="preserve">. </w:t>
      </w:r>
      <w:r w:rsidRPr="00890ACC">
        <w:rPr>
          <w:sz w:val="16"/>
          <w:szCs w:val="16"/>
        </w:rPr>
        <w:t>Responsable de Comunicación y Relaciones Externas</w:t>
      </w:r>
      <w:r w:rsidRPr="00890ACC">
        <w:rPr>
          <w:sz w:val="16"/>
          <w:szCs w:val="16"/>
        </w:rPr>
        <w:tab/>
      </w:r>
    </w:p>
    <w:p w:rsidR="001C65ED" w:rsidRDefault="003270E5" w:rsidP="00890ACC">
      <w:pPr>
        <w:spacing w:after="0" w:line="240" w:lineRule="auto"/>
        <w:rPr>
          <w:sz w:val="16"/>
          <w:szCs w:val="16"/>
        </w:rPr>
      </w:pPr>
      <w:r w:rsidRPr="00890ACC">
        <w:rPr>
          <w:sz w:val="16"/>
          <w:szCs w:val="16"/>
        </w:rPr>
        <w:t xml:space="preserve">618 514 568 / </w:t>
      </w:r>
      <w:hyperlink r:id="rId9" w:history="1">
        <w:r w:rsidR="00135C33" w:rsidRPr="00B87612">
          <w:rPr>
            <w:rStyle w:val="Hipervnculo"/>
            <w:sz w:val="16"/>
            <w:szCs w:val="16"/>
          </w:rPr>
          <w:t>comunicacion@faeburgos.org</w:t>
        </w:r>
      </w:hyperlink>
    </w:p>
    <w:p w:rsidR="00135C33" w:rsidRDefault="00135C33" w:rsidP="00890ACC">
      <w:pPr>
        <w:spacing w:after="0" w:line="240" w:lineRule="auto"/>
        <w:rPr>
          <w:rStyle w:val="Textoennegrita"/>
          <w:bCs w:val="0"/>
          <w:sz w:val="16"/>
          <w:szCs w:val="16"/>
        </w:rPr>
      </w:pPr>
    </w:p>
    <w:p w:rsidR="00135C33" w:rsidRPr="00890ACC" w:rsidRDefault="00135C33" w:rsidP="00890ACC">
      <w:pPr>
        <w:spacing w:after="0" w:line="240" w:lineRule="auto"/>
        <w:rPr>
          <w:rStyle w:val="Textoennegrita"/>
          <w:bCs w:val="0"/>
          <w:sz w:val="16"/>
          <w:szCs w:val="16"/>
        </w:rPr>
      </w:pPr>
      <w:r>
        <w:rPr>
          <w:noProof/>
        </w:rPr>
        <w:lastRenderedPageBreak/>
        <w:drawing>
          <wp:inline distT="0" distB="0" distL="0" distR="0" wp14:anchorId="70095F77" wp14:editId="32A03FB5">
            <wp:extent cx="5400040" cy="7635875"/>
            <wp:effectExtent l="0" t="0" r="0" b="3175"/>
            <wp:docPr id="2124068367"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68367" name="Imagen 1" descr="Diagrama, 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635875"/>
                    </a:xfrm>
                    <a:prstGeom prst="rect">
                      <a:avLst/>
                    </a:prstGeom>
                    <a:noFill/>
                    <a:ln>
                      <a:noFill/>
                    </a:ln>
                  </pic:spPr>
                </pic:pic>
              </a:graphicData>
            </a:graphic>
          </wp:inline>
        </w:drawing>
      </w:r>
    </w:p>
    <w:sectPr w:rsidR="00135C33" w:rsidRPr="00890ACC" w:rsidSect="00A41EA9">
      <w:headerReference w:type="default" r:id="rId11"/>
      <w:footerReference w:type="default" r:id="rId12"/>
      <w:headerReference w:type="first" r:id="rId13"/>
      <w:pgSz w:w="11906" w:h="16838"/>
      <w:pgMar w:top="2268" w:right="1701" w:bottom="1843" w:left="1701" w:header="708" w:footer="2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EA6" w:rsidRDefault="00E65EA6" w:rsidP="006314CE">
      <w:pPr>
        <w:spacing w:after="0" w:line="240" w:lineRule="auto"/>
      </w:pPr>
      <w:r>
        <w:separator/>
      </w:r>
    </w:p>
  </w:endnote>
  <w:endnote w:type="continuationSeparator" w:id="0">
    <w:p w:rsidR="00E65EA6" w:rsidRDefault="00E65EA6" w:rsidP="00631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w Modelica SS01">
    <w:panose1 w:val="000006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w Modelica SS01 Medium">
    <w:panose1 w:val="00000700000000000000"/>
    <w:charset w:val="00"/>
    <w:family w:val="modern"/>
    <w:notTrueType/>
    <w:pitch w:val="variable"/>
    <w:sig w:usb0="00000007" w:usb1="00000001" w:usb2="00000000" w:usb3="00000000" w:csb0="00000093" w:csb1="00000000"/>
  </w:font>
  <w:font w:name="Bw Modelica SS01 Light">
    <w:panose1 w:val="00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Bw Modelica SS01 Bold">
    <w:panose1 w:val="00000800000000000000"/>
    <w:charset w:val="00"/>
    <w:family w:val="modern"/>
    <w:notTrueType/>
    <w:pitch w:val="variable"/>
    <w:sig w:usb0="00000007" w:usb1="00000001" w:usb2="00000000" w:usb3="00000000" w:csb0="00000093" w:csb1="00000000"/>
  </w:font>
  <w:font w:name="Bw Modelica SS01 Hairline">
    <w:panose1 w:val="00000300000000000000"/>
    <w:charset w:val="00"/>
    <w:family w:val="modern"/>
    <w:notTrueType/>
    <w:pitch w:val="variable"/>
    <w:sig w:usb0="00000007" w:usb1="00000001" w:usb2="00000000" w:usb3="00000000" w:csb0="00000093" w:csb1="00000000"/>
  </w:font>
  <w:font w:name="Bw Modelica SS01 Black">
    <w:panose1 w:val="00000A00000000000000"/>
    <w:charset w:val="00"/>
    <w:family w:val="moder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59B" w:rsidRPr="00283A3F" w:rsidRDefault="0044659B">
    <w:pPr>
      <w:tabs>
        <w:tab w:val="center" w:pos="4550"/>
        <w:tab w:val="left" w:pos="5818"/>
      </w:tabs>
      <w:ind w:right="260"/>
      <w:jc w:val="right"/>
      <w:rPr>
        <w:color w:val="121428" w:themeColor="text2" w:themeShade="80"/>
        <w:sz w:val="22"/>
        <w:szCs w:val="24"/>
      </w:rPr>
    </w:pPr>
    <w:r w:rsidRPr="00283A3F">
      <w:rPr>
        <w:color w:val="5B63B7" w:themeColor="text2" w:themeTint="99"/>
        <w:spacing w:val="60"/>
        <w:sz w:val="22"/>
        <w:szCs w:val="24"/>
      </w:rPr>
      <w:t>Página</w:t>
    </w:r>
    <w:r w:rsidRPr="00283A3F">
      <w:rPr>
        <w:color w:val="5B63B7" w:themeColor="text2" w:themeTint="99"/>
        <w:sz w:val="22"/>
        <w:szCs w:val="24"/>
      </w:rPr>
      <w:t xml:space="preserve"> </w:t>
    </w:r>
    <w:r w:rsidRPr="00283A3F">
      <w:rPr>
        <w:color w:val="1B1D3D" w:themeColor="text2" w:themeShade="BF"/>
        <w:sz w:val="22"/>
        <w:szCs w:val="24"/>
      </w:rPr>
      <w:fldChar w:fldCharType="begin"/>
    </w:r>
    <w:r w:rsidRPr="00283A3F">
      <w:rPr>
        <w:color w:val="1B1D3D" w:themeColor="text2" w:themeShade="BF"/>
        <w:sz w:val="22"/>
        <w:szCs w:val="24"/>
      </w:rPr>
      <w:instrText>PAGE   \* MERGEFORMAT</w:instrText>
    </w:r>
    <w:r w:rsidRPr="00283A3F">
      <w:rPr>
        <w:color w:val="1B1D3D" w:themeColor="text2" w:themeShade="BF"/>
        <w:sz w:val="22"/>
        <w:szCs w:val="24"/>
      </w:rPr>
      <w:fldChar w:fldCharType="separate"/>
    </w:r>
    <w:r w:rsidRPr="00283A3F">
      <w:rPr>
        <w:color w:val="1B1D3D" w:themeColor="text2" w:themeShade="BF"/>
        <w:sz w:val="22"/>
        <w:szCs w:val="24"/>
      </w:rPr>
      <w:t>1</w:t>
    </w:r>
    <w:r w:rsidRPr="00283A3F">
      <w:rPr>
        <w:color w:val="1B1D3D" w:themeColor="text2" w:themeShade="BF"/>
        <w:sz w:val="22"/>
        <w:szCs w:val="24"/>
      </w:rPr>
      <w:fldChar w:fldCharType="end"/>
    </w:r>
    <w:r w:rsidRPr="00283A3F">
      <w:rPr>
        <w:color w:val="1B1D3D" w:themeColor="text2" w:themeShade="BF"/>
        <w:sz w:val="22"/>
        <w:szCs w:val="24"/>
      </w:rPr>
      <w:t xml:space="preserve"> | </w:t>
    </w:r>
    <w:r w:rsidRPr="00283A3F">
      <w:rPr>
        <w:color w:val="1B1D3D" w:themeColor="text2" w:themeShade="BF"/>
        <w:sz w:val="22"/>
        <w:szCs w:val="24"/>
      </w:rPr>
      <w:fldChar w:fldCharType="begin"/>
    </w:r>
    <w:r w:rsidRPr="00283A3F">
      <w:rPr>
        <w:color w:val="1B1D3D" w:themeColor="text2" w:themeShade="BF"/>
        <w:sz w:val="22"/>
        <w:szCs w:val="24"/>
      </w:rPr>
      <w:instrText>NUMPAGES  \* Arabic  \* MERGEFORMAT</w:instrText>
    </w:r>
    <w:r w:rsidRPr="00283A3F">
      <w:rPr>
        <w:color w:val="1B1D3D" w:themeColor="text2" w:themeShade="BF"/>
        <w:sz w:val="22"/>
        <w:szCs w:val="24"/>
      </w:rPr>
      <w:fldChar w:fldCharType="separate"/>
    </w:r>
    <w:r w:rsidRPr="00283A3F">
      <w:rPr>
        <w:color w:val="1B1D3D" w:themeColor="text2" w:themeShade="BF"/>
        <w:sz w:val="22"/>
        <w:szCs w:val="24"/>
      </w:rPr>
      <w:t>1</w:t>
    </w:r>
    <w:r w:rsidRPr="00283A3F">
      <w:rPr>
        <w:color w:val="1B1D3D" w:themeColor="text2" w:themeShade="BF"/>
        <w:sz w:val="22"/>
        <w:szCs w:val="24"/>
      </w:rPr>
      <w:fldChar w:fldCharType="end"/>
    </w:r>
  </w:p>
  <w:p w:rsidR="0044659B" w:rsidRDefault="004465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EA6" w:rsidRDefault="00E65EA6" w:rsidP="006314CE">
      <w:pPr>
        <w:spacing w:after="0" w:line="240" w:lineRule="auto"/>
      </w:pPr>
      <w:r>
        <w:separator/>
      </w:r>
    </w:p>
  </w:footnote>
  <w:footnote w:type="continuationSeparator" w:id="0">
    <w:p w:rsidR="00E65EA6" w:rsidRDefault="00E65EA6" w:rsidP="00631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CDE" w:rsidRDefault="00D87CDE">
    <w:pPr>
      <w:pStyle w:val="Encabezado"/>
    </w:pPr>
    <w:r>
      <w:rPr>
        <w:noProof/>
      </w:rPr>
      <mc:AlternateContent>
        <mc:Choice Requires="wps">
          <w:drawing>
            <wp:anchor distT="45720" distB="45720" distL="114300" distR="114300" simplePos="0" relativeHeight="251668480" behindDoc="0" locked="0" layoutInCell="1" allowOverlap="1" wp14:anchorId="7BF66908" wp14:editId="3728642C">
              <wp:simplePos x="0" y="0"/>
              <wp:positionH relativeFrom="column">
                <wp:posOffset>451125</wp:posOffset>
              </wp:positionH>
              <wp:positionV relativeFrom="paragraph">
                <wp:posOffset>262548</wp:posOffset>
              </wp:positionV>
              <wp:extent cx="5410200" cy="457200"/>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57200"/>
                      </a:xfrm>
                      <a:prstGeom prst="rect">
                        <a:avLst/>
                      </a:prstGeom>
                      <a:noFill/>
                      <a:ln w="9525">
                        <a:noFill/>
                        <a:miter lim="800000"/>
                        <a:headEnd/>
                        <a:tailEnd/>
                      </a:ln>
                    </wps:spPr>
                    <wps:txbx>
                      <w:txbxContent>
                        <w:p w:rsidR="00D87CDE" w:rsidRPr="00D87CDE" w:rsidRDefault="00D72533" w:rsidP="00D87CDE">
                          <w:pPr>
                            <w:jc w:val="right"/>
                            <w:rPr>
                              <w:sz w:val="56"/>
                            </w:rPr>
                          </w:pPr>
                          <w:r>
                            <w:rPr>
                              <w:sz w:val="56"/>
                            </w:rPr>
                            <w:t>Nota</w:t>
                          </w:r>
                          <w:r w:rsidR="00D87CDE" w:rsidRPr="00D87CDE">
                            <w:rPr>
                              <w:sz w:val="56"/>
                            </w:rPr>
                            <w:t xml:space="preserve"> de Prensa</w:t>
                          </w:r>
                        </w:p>
                        <w:p w:rsidR="00D87CDE" w:rsidRPr="00D87CDE" w:rsidRDefault="00D87CDE" w:rsidP="00D87CDE">
                          <w:pPr>
                            <w:jc w:val="right"/>
                            <w:rPr>
                              <w:rFonts w:ascii="Bw Modelica SS01 Black" w:hAnsi="Bw Modelica SS01 Black"/>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66908" id="_x0000_t202" coordsize="21600,21600" o:spt="202" path="m,l,21600r21600,l21600,xe">
              <v:stroke joinstyle="miter"/>
              <v:path gradientshapeok="t" o:connecttype="rect"/>
            </v:shapetype>
            <v:shape id="Cuadro de texto 2" o:spid="_x0000_s1026" type="#_x0000_t202" style="position:absolute;left:0;text-align:left;margin-left:35.5pt;margin-top:20.65pt;width:426pt;height:3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" filled="f" stroked="f">
              <v:textbox>
                <w:txbxContent>
                  <w:p w:rsidR="00D87CDE" w:rsidRPr="00D87CDE" w:rsidRDefault="00D72533" w:rsidP="00D87CDE">
                    <w:pPr>
                      <w:jc w:val="right"/>
                      <w:rPr>
                        <w:sz w:val="56"/>
                      </w:rPr>
                    </w:pPr>
                    <w:r>
                      <w:rPr>
                        <w:sz w:val="56"/>
                      </w:rPr>
                      <w:t>Nota</w:t>
                    </w:r>
                    <w:r w:rsidR="00D87CDE" w:rsidRPr="00D87CDE">
                      <w:rPr>
                        <w:sz w:val="56"/>
                      </w:rPr>
                      <w:t xml:space="preserve"> de Prensa</w:t>
                    </w:r>
                  </w:p>
                  <w:p w:rsidR="00D87CDE" w:rsidRPr="00D87CDE" w:rsidRDefault="00D87CDE" w:rsidP="00D87CDE">
                    <w:pPr>
                      <w:jc w:val="right"/>
                      <w:rPr>
                        <w:rFonts w:ascii="Bw Modelica SS01 Black" w:hAnsi="Bw Modelica SS01 Black"/>
                        <w:sz w:val="56"/>
                      </w:rPr>
                    </w:pPr>
                  </w:p>
                </w:txbxContent>
              </v:textbox>
              <w10:wrap type="square"/>
            </v:shape>
          </w:pict>
        </mc:Fallback>
      </mc:AlternateContent>
    </w:r>
    <w:r>
      <w:rPr>
        <w:noProof/>
      </w:rPr>
      <w:drawing>
        <wp:anchor distT="0" distB="0" distL="114300" distR="114300" simplePos="0" relativeHeight="251666432" behindDoc="0" locked="0" layoutInCell="1" allowOverlap="1" wp14:anchorId="7BE38D64" wp14:editId="63B43288">
          <wp:simplePos x="0" y="0"/>
          <wp:positionH relativeFrom="column">
            <wp:posOffset>-611913</wp:posOffset>
          </wp:positionH>
          <wp:positionV relativeFrom="paragraph">
            <wp:posOffset>-191845</wp:posOffset>
          </wp:positionV>
          <wp:extent cx="943200" cy="90000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2021_Fae Burgos_01.png"/>
                  <pic:cNvPicPr/>
                </pic:nvPicPr>
                <pic:blipFill>
                  <a:blip r:embed="rId1">
                    <a:extLst>
                      <a:ext uri="{28A0092B-C50C-407E-A947-70E740481C1C}">
                        <a14:useLocalDpi xmlns:a14="http://schemas.microsoft.com/office/drawing/2010/main" val="0"/>
                      </a:ext>
                    </a:extLst>
                  </a:blip>
                  <a:stretch>
                    <a:fillRect/>
                  </a:stretch>
                </pic:blipFill>
                <pic:spPr>
                  <a:xfrm>
                    <a:off x="0" y="0"/>
                    <a:ext cx="9432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A77" w:rsidRDefault="00135C33">
    <w:pPr>
      <w:pStyle w:val="Encabezado"/>
    </w:pPr>
    <w:r w:rsidRPr="00135C33">
      <w:rPr>
        <w:noProof/>
      </w:rPr>
      <w:drawing>
        <wp:anchor distT="0" distB="0" distL="114300" distR="114300" simplePos="0" relativeHeight="251670528" behindDoc="0" locked="0" layoutInCell="1" allowOverlap="1" wp14:anchorId="0D975BF0">
          <wp:simplePos x="0" y="0"/>
          <wp:positionH relativeFrom="column">
            <wp:posOffset>415290</wp:posOffset>
          </wp:positionH>
          <wp:positionV relativeFrom="paragraph">
            <wp:posOffset>-411480</wp:posOffset>
          </wp:positionV>
          <wp:extent cx="1362075" cy="870987"/>
          <wp:effectExtent l="0" t="0" r="0"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73" cy="873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C33">
      <w:rPr>
        <w:noProof/>
      </w:rPr>
      <w:drawing>
        <wp:anchor distT="0" distB="0" distL="114300" distR="114300" simplePos="0" relativeHeight="251669504" behindDoc="1" locked="0" layoutInCell="1" allowOverlap="1" wp14:anchorId="79206F35">
          <wp:simplePos x="0" y="0"/>
          <wp:positionH relativeFrom="column">
            <wp:posOffset>5187315</wp:posOffset>
          </wp:positionH>
          <wp:positionV relativeFrom="paragraph">
            <wp:posOffset>-231140</wp:posOffset>
          </wp:positionV>
          <wp:extent cx="790575" cy="790575"/>
          <wp:effectExtent l="0" t="0" r="9525" b="9525"/>
          <wp:wrapTight wrapText="bothSides">
            <wp:wrapPolygon edited="0">
              <wp:start x="0" y="0"/>
              <wp:lineTo x="0" y="19258"/>
              <wp:lineTo x="1561" y="20819"/>
              <wp:lineTo x="4164" y="21340"/>
              <wp:lineTo x="8328" y="21340"/>
              <wp:lineTo x="17176" y="20819"/>
              <wp:lineTo x="21340" y="19778"/>
              <wp:lineTo x="2134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6AD">
      <w:rPr>
        <w:noProof/>
      </w:rPr>
      <mc:AlternateContent>
        <mc:Choice Requires="wps">
          <w:drawing>
            <wp:anchor distT="45720" distB="45720" distL="114300" distR="114300" simplePos="0" relativeHeight="251663360" behindDoc="0" locked="0" layoutInCell="1" allowOverlap="1">
              <wp:simplePos x="0" y="0"/>
              <wp:positionH relativeFrom="column">
                <wp:posOffset>243840</wp:posOffset>
              </wp:positionH>
              <wp:positionV relativeFrom="paragraph">
                <wp:posOffset>-313368</wp:posOffset>
              </wp:positionV>
              <wp:extent cx="5410200" cy="457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57200"/>
                      </a:xfrm>
                      <a:prstGeom prst="rect">
                        <a:avLst/>
                      </a:prstGeom>
                      <a:noFill/>
                      <a:ln w="9525">
                        <a:noFill/>
                        <a:miter lim="800000"/>
                        <a:headEnd/>
                        <a:tailEnd/>
                      </a:ln>
                    </wps:spPr>
                    <wps:txbx>
                      <w:txbxContent>
                        <w:p w:rsidR="000C6B2D" w:rsidRPr="00801F64" w:rsidRDefault="000C6B2D">
                          <w:pPr>
                            <w:rPr>
                              <w:color w:val="FFFFFF" w:themeColor="background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9.2pt;margin-top:-24.65pt;width:426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" filled="f" stroked="f">
              <v:textbox>
                <w:txbxContent>
                  <w:p w:rsidR="000C6B2D" w:rsidRPr="00801F64" w:rsidRDefault="000C6B2D">
                    <w:pPr>
                      <w:rPr>
                        <w:color w:val="FFFFFF" w:themeColor="background1"/>
                        <w:sz w:val="56"/>
                      </w:rPr>
                    </w:pPr>
                  </w:p>
                </w:txbxContent>
              </v:textbox>
              <w10:wrap type="square"/>
            </v:shape>
          </w:pict>
        </mc:Fallback>
      </mc:AlternateContent>
    </w:r>
    <w:r w:rsidR="009756AD">
      <w:rPr>
        <w:noProof/>
      </w:rPr>
      <w:drawing>
        <wp:anchor distT="0" distB="0" distL="114300" distR="114300" simplePos="0" relativeHeight="251664384" behindDoc="0" locked="0" layoutInCell="1" allowOverlap="1" wp14:anchorId="602D1237">
          <wp:simplePos x="0" y="0"/>
          <wp:positionH relativeFrom="column">
            <wp:posOffset>-874395</wp:posOffset>
          </wp:positionH>
          <wp:positionV relativeFrom="paragraph">
            <wp:posOffset>-408940</wp:posOffset>
          </wp:positionV>
          <wp:extent cx="940435" cy="8997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2021_Fae Burgos_01.png"/>
                  <pic:cNvPicPr/>
                </pic:nvPicPr>
                <pic:blipFill>
                  <a:blip r:embed="rId3">
                    <a:extLst>
                      <a:ext uri="{28A0092B-C50C-407E-A947-70E740481C1C}">
                        <a14:useLocalDpi xmlns:a14="http://schemas.microsoft.com/office/drawing/2010/main" val="0"/>
                      </a:ext>
                    </a:extLst>
                  </a:blip>
                  <a:stretch>
                    <a:fillRect/>
                  </a:stretch>
                </pic:blipFill>
                <pic:spPr>
                  <a:xfrm>
                    <a:off x="0" y="0"/>
                    <a:ext cx="940435" cy="899795"/>
                  </a:xfrm>
                  <a:prstGeom prst="rect">
                    <a:avLst/>
                  </a:prstGeom>
                </pic:spPr>
              </pic:pic>
            </a:graphicData>
          </a:graphic>
          <wp14:sizeRelH relativeFrom="margin">
            <wp14:pctWidth>0</wp14:pctWidth>
          </wp14:sizeRelH>
          <wp14:sizeRelV relativeFrom="margin">
            <wp14:pctHeight>0</wp14:pctHeight>
          </wp14:sizeRelV>
        </wp:anchor>
      </w:drawing>
    </w:r>
    <w:r w:rsidR="000C6B2D">
      <w:rPr>
        <w:noProof/>
      </w:rPr>
      <mc:AlternateContent>
        <mc:Choice Requires="wpg">
          <w:drawing>
            <wp:anchor distT="0" distB="0" distL="114300" distR="114300" simplePos="0" relativeHeight="251657215" behindDoc="1" locked="0" layoutInCell="1" allowOverlap="1" wp14:anchorId="1BCE062D" wp14:editId="49CFB182">
              <wp:simplePos x="0" y="0"/>
              <wp:positionH relativeFrom="page">
                <wp:posOffset>-34290</wp:posOffset>
              </wp:positionH>
              <wp:positionV relativeFrom="page">
                <wp:posOffset>10795</wp:posOffset>
              </wp:positionV>
              <wp:extent cx="7794171" cy="1727200"/>
              <wp:effectExtent l="0" t="0" r="0" b="6350"/>
              <wp:wrapNone/>
              <wp:docPr id="149" name="Grupo 149"/>
              <wp:cNvGraphicFramePr/>
              <a:graphic xmlns:a="http://schemas.openxmlformats.org/drawingml/2006/main">
                <a:graphicData uri="http://schemas.microsoft.com/office/word/2010/wordprocessingGroup">
                  <wpg:wgp>
                    <wpg:cNvGrpSpPr/>
                    <wpg:grpSpPr>
                      <a:xfrm>
                        <a:off x="0" y="0"/>
                        <a:ext cx="7794171" cy="172720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1CC80D" id="Grupo 149" o:spid="_x0000_s1026" style="position:absolute;margin-left:-2.7pt;margin-top:.85pt;width:613.7pt;height:136pt;z-index:-251659265;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a66ac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5" o:title=""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B4701"/>
    <w:multiLevelType w:val="hybridMultilevel"/>
    <w:tmpl w:val="53902CF8"/>
    <w:lvl w:ilvl="0" w:tplc="08E45FE6">
      <w:numFmt w:val="bullet"/>
      <w:lvlText w:val="-"/>
      <w:lvlJc w:val="left"/>
      <w:pPr>
        <w:ind w:left="720" w:hanging="360"/>
      </w:pPr>
      <w:rPr>
        <w:rFonts w:ascii="Bw Modelica SS01" w:eastAsia="Calibri" w:hAnsi="Bw Modelica SS01"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4E457233"/>
    <w:multiLevelType w:val="hybridMultilevel"/>
    <w:tmpl w:val="A50C6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68E032F"/>
    <w:multiLevelType w:val="hybridMultilevel"/>
    <w:tmpl w:val="8ADEC7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9EF"/>
    <w:rsid w:val="000377AA"/>
    <w:rsid w:val="000578E8"/>
    <w:rsid w:val="000C6B2D"/>
    <w:rsid w:val="000D3B5D"/>
    <w:rsid w:val="001342E1"/>
    <w:rsid w:val="00135C33"/>
    <w:rsid w:val="00163F88"/>
    <w:rsid w:val="00174C71"/>
    <w:rsid w:val="001915A9"/>
    <w:rsid w:val="00192968"/>
    <w:rsid w:val="001C0710"/>
    <w:rsid w:val="001C65ED"/>
    <w:rsid w:val="001D1B7D"/>
    <w:rsid w:val="00213462"/>
    <w:rsid w:val="00283A3F"/>
    <w:rsid w:val="002F6322"/>
    <w:rsid w:val="00300995"/>
    <w:rsid w:val="003270E5"/>
    <w:rsid w:val="003A78C3"/>
    <w:rsid w:val="00413A0A"/>
    <w:rsid w:val="00441D23"/>
    <w:rsid w:val="0044659B"/>
    <w:rsid w:val="00463A18"/>
    <w:rsid w:val="00471376"/>
    <w:rsid w:val="00482AA3"/>
    <w:rsid w:val="004B57CB"/>
    <w:rsid w:val="005720A6"/>
    <w:rsid w:val="005C08EE"/>
    <w:rsid w:val="006314CE"/>
    <w:rsid w:val="006555CB"/>
    <w:rsid w:val="007A0379"/>
    <w:rsid w:val="00801F64"/>
    <w:rsid w:val="00875A77"/>
    <w:rsid w:val="00890ACC"/>
    <w:rsid w:val="008F3C6B"/>
    <w:rsid w:val="00935F86"/>
    <w:rsid w:val="009418BF"/>
    <w:rsid w:val="00942F10"/>
    <w:rsid w:val="0097057D"/>
    <w:rsid w:val="009727C5"/>
    <w:rsid w:val="009756AD"/>
    <w:rsid w:val="009805C2"/>
    <w:rsid w:val="009A2D69"/>
    <w:rsid w:val="009C42F5"/>
    <w:rsid w:val="009C4B55"/>
    <w:rsid w:val="009D26A7"/>
    <w:rsid w:val="009F045F"/>
    <w:rsid w:val="009F55B5"/>
    <w:rsid w:val="00A11B9A"/>
    <w:rsid w:val="00A13D0A"/>
    <w:rsid w:val="00A41EA9"/>
    <w:rsid w:val="00A62C02"/>
    <w:rsid w:val="00A935F9"/>
    <w:rsid w:val="00A94536"/>
    <w:rsid w:val="00AD1842"/>
    <w:rsid w:val="00B105CD"/>
    <w:rsid w:val="00B35E53"/>
    <w:rsid w:val="00BC0764"/>
    <w:rsid w:val="00D32BDD"/>
    <w:rsid w:val="00D5067A"/>
    <w:rsid w:val="00D6212A"/>
    <w:rsid w:val="00D72533"/>
    <w:rsid w:val="00D87CDE"/>
    <w:rsid w:val="00DA7836"/>
    <w:rsid w:val="00DB69EF"/>
    <w:rsid w:val="00E33375"/>
    <w:rsid w:val="00E51176"/>
    <w:rsid w:val="00E621DA"/>
    <w:rsid w:val="00E65EA6"/>
    <w:rsid w:val="00E758AC"/>
    <w:rsid w:val="00F12039"/>
    <w:rsid w:val="00F22FF8"/>
    <w:rsid w:val="00F4587A"/>
    <w:rsid w:val="00F669DD"/>
    <w:rsid w:val="00FB189A"/>
    <w:rsid w:val="00FD70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9A33F"/>
  <w15:chartTrackingRefBased/>
  <w15:docId w15:val="{2152ABB1-F46B-44D8-8407-97C30DE3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A77"/>
    <w:pPr>
      <w:spacing w:line="360" w:lineRule="auto"/>
      <w:jc w:val="both"/>
    </w:pPr>
    <w:rPr>
      <w:rFonts w:ascii="Bw Modelica SS01" w:hAnsi="Bw Modelica SS01"/>
    </w:rPr>
  </w:style>
  <w:style w:type="paragraph" w:styleId="Ttulo1">
    <w:name w:val="heading 1"/>
    <w:basedOn w:val="Normal"/>
    <w:next w:val="Normal"/>
    <w:link w:val="Ttulo1Car"/>
    <w:uiPriority w:val="9"/>
    <w:qFormat/>
    <w:rsid w:val="006314CE"/>
    <w:pPr>
      <w:keepNext/>
      <w:keepLines/>
      <w:pBdr>
        <w:bottom w:val="single" w:sz="4" w:space="1" w:color="4A66AC" w:themeColor="accent1"/>
      </w:pBdr>
      <w:spacing w:before="400" w:after="40" w:line="240" w:lineRule="auto"/>
      <w:outlineLvl w:val="0"/>
    </w:pPr>
    <w:rPr>
      <w:rFonts w:ascii="Bw Modelica SS01 Medium" w:eastAsiaTheme="majorEastAsia" w:hAnsi="Bw Modelica SS01 Medium" w:cstheme="majorBidi"/>
      <w:color w:val="374C80" w:themeColor="accent1" w:themeShade="BF"/>
      <w:sz w:val="36"/>
      <w:szCs w:val="36"/>
    </w:rPr>
  </w:style>
  <w:style w:type="paragraph" w:styleId="Ttulo2">
    <w:name w:val="heading 2"/>
    <w:basedOn w:val="Normal"/>
    <w:next w:val="Normal"/>
    <w:link w:val="Ttulo2Car"/>
    <w:uiPriority w:val="9"/>
    <w:semiHidden/>
    <w:unhideWhenUsed/>
    <w:qFormat/>
    <w:rsid w:val="000578E8"/>
    <w:pPr>
      <w:keepNext/>
      <w:keepLines/>
      <w:spacing w:before="160" w:after="0" w:line="240" w:lineRule="auto"/>
      <w:outlineLvl w:val="1"/>
    </w:pPr>
    <w:rPr>
      <w:rFonts w:ascii="Bw Modelica SS01 Light" w:eastAsiaTheme="majorEastAsia" w:hAnsi="Bw Modelica SS01 Light" w:cstheme="majorBidi"/>
      <w:color w:val="374C80" w:themeColor="accent1" w:themeShade="BF"/>
      <w:sz w:val="28"/>
      <w:szCs w:val="28"/>
    </w:rPr>
  </w:style>
  <w:style w:type="paragraph" w:styleId="Ttulo3">
    <w:name w:val="heading 3"/>
    <w:basedOn w:val="Normal"/>
    <w:next w:val="Normal"/>
    <w:link w:val="Ttulo3Car"/>
    <w:uiPriority w:val="9"/>
    <w:semiHidden/>
    <w:unhideWhenUsed/>
    <w:qFormat/>
    <w:rsid w:val="00FB189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FB189A"/>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FB189A"/>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FB189A"/>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FB189A"/>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FB189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FB189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14CE"/>
    <w:rPr>
      <w:rFonts w:ascii="Bw Modelica SS01 Medium" w:eastAsiaTheme="majorEastAsia" w:hAnsi="Bw Modelica SS01 Medium" w:cstheme="majorBidi"/>
      <w:color w:val="374C80" w:themeColor="accent1" w:themeShade="BF"/>
      <w:sz w:val="36"/>
      <w:szCs w:val="36"/>
    </w:rPr>
  </w:style>
  <w:style w:type="character" w:customStyle="1" w:styleId="Ttulo2Car">
    <w:name w:val="Título 2 Car"/>
    <w:basedOn w:val="Fuentedeprrafopredeter"/>
    <w:link w:val="Ttulo2"/>
    <w:uiPriority w:val="9"/>
    <w:semiHidden/>
    <w:rsid w:val="000578E8"/>
    <w:rPr>
      <w:rFonts w:ascii="Bw Modelica SS01 Light" w:eastAsiaTheme="majorEastAsia" w:hAnsi="Bw Modelica SS01 Light" w:cstheme="majorBidi"/>
      <w:color w:val="374C80" w:themeColor="accent1" w:themeShade="BF"/>
      <w:sz w:val="28"/>
      <w:szCs w:val="28"/>
    </w:rPr>
  </w:style>
  <w:style w:type="character" w:customStyle="1" w:styleId="Ttulo3Car">
    <w:name w:val="Título 3 Car"/>
    <w:basedOn w:val="Fuentedeprrafopredeter"/>
    <w:link w:val="Ttulo3"/>
    <w:uiPriority w:val="9"/>
    <w:semiHidden/>
    <w:rsid w:val="00FB189A"/>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FB189A"/>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FB189A"/>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FB189A"/>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FB189A"/>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FB189A"/>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FB189A"/>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FB189A"/>
    <w:pPr>
      <w:spacing w:line="240" w:lineRule="auto"/>
    </w:pPr>
    <w:rPr>
      <w:b/>
      <w:bCs/>
      <w:color w:val="404040" w:themeColor="text1" w:themeTint="BF"/>
      <w:sz w:val="20"/>
      <w:szCs w:val="20"/>
    </w:rPr>
  </w:style>
  <w:style w:type="paragraph" w:styleId="Ttulo">
    <w:name w:val="Title"/>
    <w:basedOn w:val="Normal"/>
    <w:next w:val="Normal"/>
    <w:link w:val="TtuloCar"/>
    <w:uiPriority w:val="10"/>
    <w:qFormat/>
    <w:rsid w:val="000578E8"/>
    <w:pPr>
      <w:spacing w:after="0" w:line="240" w:lineRule="auto"/>
      <w:contextualSpacing/>
    </w:pPr>
    <w:rPr>
      <w:rFonts w:ascii="Bw Modelica SS01 Bold" w:eastAsiaTheme="majorEastAsia" w:hAnsi="Bw Modelica SS01 Bold" w:cstheme="majorBidi"/>
      <w:color w:val="374C80" w:themeColor="accent1" w:themeShade="BF"/>
      <w:spacing w:val="-7"/>
      <w:sz w:val="80"/>
      <w:szCs w:val="80"/>
    </w:rPr>
  </w:style>
  <w:style w:type="character" w:customStyle="1" w:styleId="TtuloCar">
    <w:name w:val="Título Car"/>
    <w:basedOn w:val="Fuentedeprrafopredeter"/>
    <w:link w:val="Ttulo"/>
    <w:uiPriority w:val="10"/>
    <w:rsid w:val="000578E8"/>
    <w:rPr>
      <w:rFonts w:ascii="Bw Modelica SS01 Bold" w:eastAsiaTheme="majorEastAsia" w:hAnsi="Bw Modelica SS01 Bold" w:cstheme="majorBidi"/>
      <w:color w:val="374C80" w:themeColor="accent1" w:themeShade="BF"/>
      <w:spacing w:val="-7"/>
      <w:sz w:val="80"/>
      <w:szCs w:val="80"/>
    </w:rPr>
  </w:style>
  <w:style w:type="paragraph" w:styleId="Subttulo">
    <w:name w:val="Subtitle"/>
    <w:basedOn w:val="Normal"/>
    <w:next w:val="Normal"/>
    <w:link w:val="SubttuloCar"/>
    <w:uiPriority w:val="11"/>
    <w:qFormat/>
    <w:rsid w:val="000578E8"/>
    <w:pPr>
      <w:numPr>
        <w:ilvl w:val="1"/>
      </w:numPr>
      <w:spacing w:after="240" w:line="240" w:lineRule="auto"/>
    </w:pPr>
    <w:rPr>
      <w:rFonts w:ascii="Bw Modelica SS01 Light" w:eastAsiaTheme="majorEastAsia" w:hAnsi="Bw Modelica SS01 Light" w:cstheme="majorBidi"/>
      <w:color w:val="404040" w:themeColor="text1" w:themeTint="BF"/>
      <w:sz w:val="30"/>
      <w:szCs w:val="30"/>
    </w:rPr>
  </w:style>
  <w:style w:type="character" w:customStyle="1" w:styleId="SubttuloCar">
    <w:name w:val="Subtítulo Car"/>
    <w:basedOn w:val="Fuentedeprrafopredeter"/>
    <w:link w:val="Subttulo"/>
    <w:uiPriority w:val="11"/>
    <w:rsid w:val="000578E8"/>
    <w:rPr>
      <w:rFonts w:ascii="Bw Modelica SS01 Light" w:eastAsiaTheme="majorEastAsia" w:hAnsi="Bw Modelica SS01 Light" w:cstheme="majorBidi"/>
      <w:color w:val="404040" w:themeColor="text1" w:themeTint="BF"/>
      <w:sz w:val="30"/>
      <w:szCs w:val="30"/>
    </w:rPr>
  </w:style>
  <w:style w:type="character" w:styleId="Textoennegrita">
    <w:name w:val="Strong"/>
    <w:basedOn w:val="Fuentedeprrafopredeter"/>
    <w:uiPriority w:val="22"/>
    <w:qFormat/>
    <w:rsid w:val="00E758AC"/>
    <w:rPr>
      <w:rFonts w:ascii="Bw Modelica SS01" w:hAnsi="Bw Modelica SS01"/>
      <w:b/>
      <w:bCs/>
    </w:rPr>
  </w:style>
  <w:style w:type="character" w:styleId="nfasis">
    <w:name w:val="Emphasis"/>
    <w:basedOn w:val="Fuentedeprrafopredeter"/>
    <w:uiPriority w:val="20"/>
    <w:qFormat/>
    <w:rsid w:val="00E758AC"/>
    <w:rPr>
      <w:rFonts w:ascii="Bw Modelica SS01 Hairline" w:hAnsi="Bw Modelica SS01 Hairline"/>
      <w:i/>
      <w:iCs/>
    </w:rPr>
  </w:style>
  <w:style w:type="paragraph" w:styleId="Sinespaciado">
    <w:name w:val="No Spacing"/>
    <w:uiPriority w:val="1"/>
    <w:qFormat/>
    <w:rsid w:val="000578E8"/>
    <w:pPr>
      <w:spacing w:after="0" w:line="240" w:lineRule="auto"/>
    </w:pPr>
    <w:rPr>
      <w:rFonts w:ascii="Bw Modelica SS01" w:hAnsi="Bw Modelica SS01"/>
    </w:rPr>
  </w:style>
  <w:style w:type="paragraph" w:styleId="Cita">
    <w:name w:val="Quote"/>
    <w:basedOn w:val="Normal"/>
    <w:next w:val="Normal"/>
    <w:link w:val="CitaCar"/>
    <w:uiPriority w:val="29"/>
    <w:qFormat/>
    <w:rsid w:val="00FB189A"/>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FB189A"/>
    <w:rPr>
      <w:i/>
      <w:iCs/>
    </w:rPr>
  </w:style>
  <w:style w:type="paragraph" w:styleId="Citadestacada">
    <w:name w:val="Intense Quote"/>
    <w:basedOn w:val="Normal"/>
    <w:next w:val="Normal"/>
    <w:link w:val="CitadestacadaCar"/>
    <w:uiPriority w:val="30"/>
    <w:qFormat/>
    <w:rsid w:val="00FB189A"/>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CitadestacadaCar">
    <w:name w:val="Cita destacada Car"/>
    <w:basedOn w:val="Fuentedeprrafopredeter"/>
    <w:link w:val="Citadestacada"/>
    <w:uiPriority w:val="30"/>
    <w:rsid w:val="00FB189A"/>
    <w:rPr>
      <w:rFonts w:asciiTheme="majorHAnsi" w:eastAsiaTheme="majorEastAsia" w:hAnsiTheme="majorHAnsi" w:cstheme="majorBidi"/>
      <w:color w:val="4A66AC" w:themeColor="accent1"/>
      <w:sz w:val="28"/>
      <w:szCs w:val="28"/>
    </w:rPr>
  </w:style>
  <w:style w:type="character" w:styleId="nfasissutil">
    <w:name w:val="Subtle Emphasis"/>
    <w:basedOn w:val="Fuentedeprrafopredeter"/>
    <w:uiPriority w:val="19"/>
    <w:qFormat/>
    <w:rsid w:val="00E758AC"/>
    <w:rPr>
      <w:rFonts w:ascii="Bw Modelica SS01 Hairline" w:hAnsi="Bw Modelica SS01 Hairline"/>
      <w:i/>
      <w:iCs/>
      <w:color w:val="595959" w:themeColor="text1" w:themeTint="A6"/>
    </w:rPr>
  </w:style>
  <w:style w:type="character" w:styleId="nfasisintenso">
    <w:name w:val="Intense Emphasis"/>
    <w:basedOn w:val="Fuentedeprrafopredeter"/>
    <w:uiPriority w:val="21"/>
    <w:qFormat/>
    <w:rsid w:val="00E758AC"/>
    <w:rPr>
      <w:rFonts w:ascii="Bw Modelica SS01 Black" w:hAnsi="Bw Modelica SS01 Black"/>
      <w:b/>
      <w:bCs/>
      <w:i/>
      <w:iCs/>
    </w:rPr>
  </w:style>
  <w:style w:type="character" w:styleId="Referenciasutil">
    <w:name w:val="Subtle Reference"/>
    <w:basedOn w:val="Fuentedeprrafopredeter"/>
    <w:uiPriority w:val="31"/>
    <w:qFormat/>
    <w:rsid w:val="00E758AC"/>
    <w:rPr>
      <w:rFonts w:ascii="Bw Modelica SS01" w:hAnsi="Bw Modelica SS01"/>
      <w:smallCaps/>
      <w:color w:val="404040" w:themeColor="text1" w:themeTint="BF"/>
    </w:rPr>
  </w:style>
  <w:style w:type="character" w:styleId="Referenciaintensa">
    <w:name w:val="Intense Reference"/>
    <w:basedOn w:val="Fuentedeprrafopredeter"/>
    <w:uiPriority w:val="32"/>
    <w:qFormat/>
    <w:rsid w:val="00E758AC"/>
    <w:rPr>
      <w:rFonts w:ascii="Bw Modelica SS01" w:hAnsi="Bw Modelica SS01"/>
      <w:b/>
      <w:bCs/>
      <w:smallCaps/>
      <w:u w:val="single"/>
    </w:rPr>
  </w:style>
  <w:style w:type="character" w:styleId="Ttulodellibro">
    <w:name w:val="Book Title"/>
    <w:basedOn w:val="Fuentedeprrafopredeter"/>
    <w:uiPriority w:val="33"/>
    <w:qFormat/>
    <w:rsid w:val="00E758AC"/>
    <w:rPr>
      <w:rFonts w:ascii="Bw Modelica SS01" w:hAnsi="Bw Modelica SS01"/>
      <w:b/>
      <w:bCs/>
      <w:smallCaps/>
    </w:rPr>
  </w:style>
  <w:style w:type="paragraph" w:styleId="TtuloTDC">
    <w:name w:val="TOC Heading"/>
    <w:basedOn w:val="Ttulo1"/>
    <w:next w:val="Normal"/>
    <w:uiPriority w:val="39"/>
    <w:semiHidden/>
    <w:unhideWhenUsed/>
    <w:qFormat/>
    <w:rsid w:val="00FB189A"/>
    <w:pPr>
      <w:outlineLvl w:val="9"/>
    </w:pPr>
  </w:style>
  <w:style w:type="paragraph" w:styleId="Encabezado">
    <w:name w:val="header"/>
    <w:basedOn w:val="Normal"/>
    <w:link w:val="EncabezadoCar"/>
    <w:uiPriority w:val="99"/>
    <w:unhideWhenUsed/>
    <w:rsid w:val="006314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14CE"/>
  </w:style>
  <w:style w:type="paragraph" w:styleId="Piedepgina">
    <w:name w:val="footer"/>
    <w:basedOn w:val="Normal"/>
    <w:link w:val="PiedepginaCar"/>
    <w:uiPriority w:val="99"/>
    <w:unhideWhenUsed/>
    <w:rsid w:val="006314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14CE"/>
  </w:style>
  <w:style w:type="paragraph" w:customStyle="1" w:styleId="Ttulo11">
    <w:name w:val="Título 11"/>
    <w:basedOn w:val="Normal"/>
    <w:next w:val="Normal"/>
    <w:uiPriority w:val="9"/>
    <w:rsid w:val="000578E8"/>
    <w:pPr>
      <w:keepNext/>
      <w:keepLines/>
      <w:pBdr>
        <w:bottom w:val="single" w:sz="4" w:space="1" w:color="4A66AC" w:themeColor="accent1"/>
      </w:pBdr>
      <w:spacing w:before="400" w:after="40" w:line="240" w:lineRule="auto"/>
      <w:outlineLvl w:val="0"/>
    </w:pPr>
    <w:rPr>
      <w:rFonts w:ascii="Bw Modelica SS01 Hairline" w:eastAsiaTheme="majorEastAsia" w:hAnsi="Bw Modelica SS01 Hairline" w:cstheme="majorBidi"/>
      <w:color w:val="374C80" w:themeColor="accent1" w:themeShade="BF"/>
      <w:sz w:val="36"/>
      <w:szCs w:val="36"/>
    </w:rPr>
  </w:style>
  <w:style w:type="paragraph" w:styleId="Prrafodelista">
    <w:name w:val="List Paragraph"/>
    <w:basedOn w:val="Normal"/>
    <w:uiPriority w:val="34"/>
    <w:qFormat/>
    <w:rsid w:val="00E758AC"/>
    <w:pPr>
      <w:ind w:left="720"/>
      <w:contextualSpacing/>
    </w:pPr>
  </w:style>
  <w:style w:type="paragraph" w:styleId="Textoindependiente3">
    <w:name w:val="Body Text 3"/>
    <w:basedOn w:val="Normal"/>
    <w:link w:val="Textoindependiente3Car"/>
    <w:rsid w:val="000C6B2D"/>
    <w:pPr>
      <w:spacing w:after="0"/>
      <w:jc w:val="right"/>
    </w:pPr>
    <w:rPr>
      <w:rFonts w:ascii="Times New Roman" w:eastAsia="Times New Roman" w:hAnsi="Times New Roman" w:cs="Times New Roman"/>
      <w:b/>
      <w:sz w:val="28"/>
      <w:szCs w:val="20"/>
      <w:u w:val="single"/>
      <w:lang w:val="es-ES_tradnl" w:eastAsia="es-ES"/>
    </w:rPr>
  </w:style>
  <w:style w:type="character" w:customStyle="1" w:styleId="Textoindependiente3Car">
    <w:name w:val="Texto independiente 3 Car"/>
    <w:basedOn w:val="Fuentedeprrafopredeter"/>
    <w:link w:val="Textoindependiente3"/>
    <w:rsid w:val="000C6B2D"/>
    <w:rPr>
      <w:rFonts w:ascii="Times New Roman" w:eastAsia="Times New Roman" w:hAnsi="Times New Roman" w:cs="Times New Roman"/>
      <w:b/>
      <w:sz w:val="28"/>
      <w:szCs w:val="20"/>
      <w:u w:val="single"/>
      <w:lang w:val="es-ES_tradnl" w:eastAsia="es-ES"/>
    </w:rPr>
  </w:style>
  <w:style w:type="character" w:styleId="Hipervnculo">
    <w:name w:val="Hyperlink"/>
    <w:basedOn w:val="Fuentedeprrafopredeter"/>
    <w:uiPriority w:val="99"/>
    <w:unhideWhenUsed/>
    <w:rsid w:val="008F3C6B"/>
    <w:rPr>
      <w:color w:val="0563C1"/>
      <w:u w:val="single"/>
    </w:rPr>
  </w:style>
  <w:style w:type="character" w:styleId="Mencinsinresolver">
    <w:name w:val="Unresolved Mention"/>
    <w:basedOn w:val="Fuentedeprrafopredeter"/>
    <w:uiPriority w:val="99"/>
    <w:semiHidden/>
    <w:unhideWhenUsed/>
    <w:rsid w:val="00135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91728">
      <w:bodyDiv w:val="1"/>
      <w:marLeft w:val="0"/>
      <w:marRight w:val="0"/>
      <w:marTop w:val="0"/>
      <w:marBottom w:val="0"/>
      <w:divBdr>
        <w:top w:val="none" w:sz="0" w:space="0" w:color="auto"/>
        <w:left w:val="none" w:sz="0" w:space="0" w:color="auto"/>
        <w:bottom w:val="none" w:sz="0" w:space="0" w:color="auto"/>
        <w:right w:val="none" w:sz="0" w:space="0" w:color="auto"/>
      </w:divBdr>
    </w:div>
    <w:div w:id="182689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omunicacion@faeburgo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wmf"/><Relationship Id="rId1" Type="http://schemas.openxmlformats.org/officeDocument/2006/relationships/image" Target="media/image4.wmf"/><Relationship Id="rId5" Type="http://schemas.openxmlformats.org/officeDocument/2006/relationships/image" Target="media/image40.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85080-A42E-4992-A4D8-F5AF0F70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Pages>
  <Words>354</Words>
  <Characters>1952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Alonso Cubillo</dc:creator>
  <cp:keywords/>
  <dc:description/>
  <cp:lastModifiedBy>Esther Alonso Cubillo</cp:lastModifiedBy>
  <cp:revision>22</cp:revision>
  <cp:lastPrinted>2024-10-21T15:04:00Z</cp:lastPrinted>
  <dcterms:created xsi:type="dcterms:W3CDTF">2021-09-24T07:23:00Z</dcterms:created>
  <dcterms:modified xsi:type="dcterms:W3CDTF">2024-10-22T07:04:00Z</dcterms:modified>
</cp:coreProperties>
</file>